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08E" w:rsidRPr="000D4591" w:rsidRDefault="002211C2" w:rsidP="000D4591">
      <w:pPr>
        <w:pStyle w:val="Ingenafstand"/>
        <w:jc w:val="center"/>
        <w:rPr>
          <w:b/>
          <w:sz w:val="28"/>
          <w:szCs w:val="28"/>
        </w:rPr>
      </w:pPr>
      <w:r w:rsidRPr="000D4591">
        <w:rPr>
          <w:b/>
          <w:sz w:val="28"/>
          <w:szCs w:val="28"/>
        </w:rPr>
        <w:t>Årsregnskab BKF-Midt 2018</w:t>
      </w:r>
    </w:p>
    <w:p w:rsidR="002211C2" w:rsidRDefault="002211C2" w:rsidP="000D4591">
      <w:pPr>
        <w:pStyle w:val="Ingenafstand"/>
      </w:pPr>
    </w:p>
    <w:p w:rsidR="002211C2" w:rsidRDefault="002211C2" w:rsidP="000D4591">
      <w:pPr>
        <w:pStyle w:val="Ingenafstand"/>
      </w:pPr>
    </w:p>
    <w:p w:rsidR="000D4591" w:rsidRDefault="000D4591" w:rsidP="000D4591">
      <w:pPr>
        <w:pStyle w:val="Ingenafstand"/>
      </w:pPr>
    </w:p>
    <w:p w:rsidR="002211C2" w:rsidRPr="000D4591" w:rsidRDefault="002211C2" w:rsidP="000D4591">
      <w:pPr>
        <w:pStyle w:val="Ingenafstand"/>
        <w:rPr>
          <w:b/>
          <w:sz w:val="28"/>
          <w:szCs w:val="28"/>
        </w:rPr>
      </w:pPr>
      <w:r w:rsidRPr="000D4591">
        <w:rPr>
          <w:b/>
          <w:sz w:val="28"/>
          <w:szCs w:val="28"/>
        </w:rPr>
        <w:t>Drift</w:t>
      </w:r>
    </w:p>
    <w:p w:rsidR="002211C2" w:rsidRPr="000D4591" w:rsidRDefault="002211C2" w:rsidP="000D4591">
      <w:pPr>
        <w:pStyle w:val="Ingenafstand"/>
        <w:rPr>
          <w:u w:val="single"/>
        </w:rPr>
      </w:pPr>
      <w:r w:rsidRPr="000D4591">
        <w:rPr>
          <w:u w:val="single"/>
        </w:rPr>
        <w:t>Indtægter</w:t>
      </w:r>
    </w:p>
    <w:p w:rsidR="002211C2" w:rsidRDefault="002211C2" w:rsidP="000D4591">
      <w:pPr>
        <w:pStyle w:val="Ingenafstand"/>
      </w:pPr>
      <w:r>
        <w:t>Tilskud BKF</w:t>
      </w:r>
      <w:r>
        <w:tab/>
      </w:r>
      <w:r>
        <w:tab/>
      </w:r>
      <w:r>
        <w:tab/>
        <w:t>14.550</w:t>
      </w:r>
      <w:r w:rsidR="00AA06A7">
        <w:t>,00</w:t>
      </w:r>
    </w:p>
    <w:p w:rsidR="002211C2" w:rsidRDefault="002211C2" w:rsidP="000D4591">
      <w:pPr>
        <w:pStyle w:val="Ingenafstand"/>
      </w:pPr>
      <w:r>
        <w:t>Tilskud BKFO-fonden</w:t>
      </w:r>
      <w:r>
        <w:tab/>
      </w:r>
      <w:r>
        <w:tab/>
        <w:t xml:space="preserve">  3.650</w:t>
      </w:r>
      <w:r w:rsidR="00AA06A7">
        <w:t>,00</w:t>
      </w:r>
    </w:p>
    <w:p w:rsidR="00793485" w:rsidRDefault="00793485" w:rsidP="000D4591">
      <w:pPr>
        <w:pStyle w:val="Ingenafstand"/>
      </w:pPr>
      <w:r>
        <w:t xml:space="preserve">TILSKUD </w:t>
      </w:r>
      <w:proofErr w:type="spellStart"/>
      <w:r>
        <w:t>bkfo</w:t>
      </w:r>
      <w:proofErr w:type="spellEnd"/>
      <w:r>
        <w:t xml:space="preserve"> (</w:t>
      </w:r>
      <w:proofErr w:type="spellStart"/>
      <w:r>
        <w:t>Busrun</w:t>
      </w:r>
      <w:proofErr w:type="spellEnd"/>
      <w:r>
        <w:t>)</w:t>
      </w:r>
      <w:r>
        <w:tab/>
      </w:r>
      <w:r>
        <w:tab/>
        <w:t xml:space="preserve">  6.500,00</w:t>
      </w:r>
    </w:p>
    <w:p w:rsidR="007E21D7" w:rsidRDefault="007E21D7" w:rsidP="000D4591">
      <w:pPr>
        <w:pStyle w:val="Ingenafstand"/>
      </w:pPr>
      <w:proofErr w:type="spellStart"/>
      <w:r>
        <w:t>Diff</w:t>
      </w:r>
      <w:proofErr w:type="spellEnd"/>
      <w:r>
        <w:t>.</w:t>
      </w:r>
      <w:r>
        <w:tab/>
      </w:r>
      <w:r>
        <w:tab/>
      </w:r>
      <w:r>
        <w:tab/>
        <w:t xml:space="preserve">          0,20</w:t>
      </w:r>
    </w:p>
    <w:p w:rsidR="002211C2" w:rsidRPr="002211C2" w:rsidRDefault="002211C2" w:rsidP="000D4591">
      <w:pPr>
        <w:pStyle w:val="Ingenafstand"/>
      </w:pPr>
      <w:r>
        <w:t>Andre tilskud + salg drikkevarer</w:t>
      </w:r>
      <w:r>
        <w:tab/>
      </w:r>
      <w:r w:rsidRPr="002211C2">
        <w:rPr>
          <w:u w:val="single"/>
        </w:rPr>
        <w:t xml:space="preserve">  1.470</w:t>
      </w:r>
      <w:r w:rsidR="00AA06A7">
        <w:rPr>
          <w:u w:val="single"/>
        </w:rPr>
        <w:t>,00</w:t>
      </w:r>
      <w:r w:rsidR="00793485">
        <w:tab/>
        <w:t>26.1</w:t>
      </w:r>
      <w:r>
        <w:t>70</w:t>
      </w:r>
      <w:r w:rsidR="007E21D7">
        <w:t>,2</w:t>
      </w:r>
      <w:r w:rsidR="00AA06A7">
        <w:t>0</w:t>
      </w:r>
    </w:p>
    <w:p w:rsidR="002211C2" w:rsidRDefault="002211C2" w:rsidP="000D4591">
      <w:pPr>
        <w:pStyle w:val="Ingenafstand"/>
      </w:pPr>
    </w:p>
    <w:p w:rsidR="002211C2" w:rsidRPr="000D4591" w:rsidRDefault="002211C2" w:rsidP="000D4591">
      <w:pPr>
        <w:pStyle w:val="Ingenafstand"/>
        <w:rPr>
          <w:u w:val="single"/>
        </w:rPr>
      </w:pPr>
      <w:r w:rsidRPr="000D4591">
        <w:rPr>
          <w:u w:val="single"/>
        </w:rPr>
        <w:t>Udgifter</w:t>
      </w:r>
    </w:p>
    <w:p w:rsidR="002211C2" w:rsidRDefault="002211C2" w:rsidP="000D4591">
      <w:pPr>
        <w:pStyle w:val="Ingenafstand"/>
      </w:pPr>
      <w:r>
        <w:t>Fest</w:t>
      </w:r>
      <w:r>
        <w:tab/>
      </w:r>
      <w:r>
        <w:tab/>
      </w:r>
      <w:r>
        <w:tab/>
      </w:r>
      <w:r w:rsidR="00AA06A7">
        <w:t xml:space="preserve">  </w:t>
      </w:r>
      <w:r>
        <w:t>3.314,50</w:t>
      </w:r>
    </w:p>
    <w:p w:rsidR="002211C2" w:rsidRDefault="00AA06A7" w:rsidP="000D4591">
      <w:pPr>
        <w:pStyle w:val="Ingenafstand"/>
      </w:pPr>
      <w:r>
        <w:t>Mødeudgifter</w:t>
      </w:r>
      <w:r>
        <w:tab/>
      </w:r>
      <w:r>
        <w:tab/>
      </w:r>
      <w:r>
        <w:tab/>
        <w:t xml:space="preserve">  1.797,62</w:t>
      </w:r>
    </w:p>
    <w:p w:rsidR="00AA06A7" w:rsidRDefault="00AA06A7" w:rsidP="000D4591">
      <w:pPr>
        <w:pStyle w:val="Ingenafstand"/>
      </w:pPr>
      <w:r>
        <w:t>Honorarer</w:t>
      </w:r>
      <w:r>
        <w:tab/>
      </w:r>
      <w:r>
        <w:tab/>
      </w:r>
      <w:r>
        <w:tab/>
        <w:t xml:space="preserve">  6.000,00</w:t>
      </w:r>
    </w:p>
    <w:p w:rsidR="00AA06A7" w:rsidRDefault="00856D11" w:rsidP="000D4591">
      <w:pPr>
        <w:pStyle w:val="Ingenafstand"/>
      </w:pPr>
      <w:r>
        <w:t>Transport</w:t>
      </w:r>
      <w:r>
        <w:tab/>
      </w:r>
      <w:r>
        <w:tab/>
      </w:r>
      <w:r>
        <w:tab/>
        <w:t xml:space="preserve">  1.539,58</w:t>
      </w:r>
    </w:p>
    <w:p w:rsidR="00AA06A7" w:rsidRDefault="00AA06A7" w:rsidP="000D4591">
      <w:pPr>
        <w:pStyle w:val="Ingenafstand"/>
      </w:pPr>
      <w:r>
        <w:t>Web</w:t>
      </w:r>
      <w:r>
        <w:tab/>
      </w:r>
      <w:r>
        <w:tab/>
      </w:r>
      <w:r>
        <w:tab/>
        <w:t xml:space="preserve">         0</w:t>
      </w:r>
    </w:p>
    <w:p w:rsidR="00AA06A7" w:rsidRDefault="00AA06A7" w:rsidP="000D4591">
      <w:pPr>
        <w:pStyle w:val="Ingenafstand"/>
      </w:pPr>
      <w:r>
        <w:t>Kontorartikler</w:t>
      </w:r>
      <w:r>
        <w:tab/>
      </w:r>
      <w:r>
        <w:tab/>
      </w:r>
      <w:r>
        <w:tab/>
        <w:t xml:space="preserve">      209,95</w:t>
      </w:r>
    </w:p>
    <w:p w:rsidR="00AA06A7" w:rsidRDefault="00AA06A7" w:rsidP="000D4591">
      <w:pPr>
        <w:pStyle w:val="Ingenafstand"/>
      </w:pPr>
      <w:r>
        <w:t>Årsmøde</w:t>
      </w:r>
      <w:r>
        <w:tab/>
      </w:r>
      <w:r>
        <w:tab/>
      </w:r>
      <w:r>
        <w:tab/>
        <w:t xml:space="preserve">  1.296,60</w:t>
      </w:r>
    </w:p>
    <w:p w:rsidR="00AA06A7" w:rsidRDefault="00AA06A7" w:rsidP="000D4591">
      <w:pPr>
        <w:pStyle w:val="Ingenafstand"/>
      </w:pPr>
      <w:r>
        <w:t>Bankgebyr</w:t>
      </w:r>
      <w:r>
        <w:tab/>
      </w:r>
      <w:r>
        <w:tab/>
      </w:r>
      <w:r>
        <w:tab/>
        <w:t xml:space="preserve">       25,00</w:t>
      </w:r>
    </w:p>
    <w:p w:rsidR="00AA06A7" w:rsidRPr="00AA06A7" w:rsidRDefault="00AA06A7" w:rsidP="000D4591">
      <w:pPr>
        <w:pStyle w:val="Ingenafstand"/>
        <w:rPr>
          <w:u w:val="single"/>
        </w:rPr>
      </w:pPr>
      <w:r>
        <w:t xml:space="preserve">Andet </w:t>
      </w:r>
      <w:r>
        <w:tab/>
      </w:r>
      <w:r>
        <w:tab/>
      </w:r>
      <w:r>
        <w:tab/>
      </w:r>
      <w:r w:rsidRPr="00AA06A7">
        <w:rPr>
          <w:u w:val="single"/>
        </w:rPr>
        <w:t xml:space="preserve">     706,00</w:t>
      </w:r>
      <w:r w:rsidR="00856D11">
        <w:tab/>
        <w:t>14.889,25</w:t>
      </w:r>
      <w:r w:rsidR="00793485">
        <w:t xml:space="preserve">       </w:t>
      </w:r>
      <w:r w:rsidR="00793485">
        <w:tab/>
      </w:r>
    </w:p>
    <w:p w:rsidR="00AA06A7" w:rsidRDefault="00AA06A7" w:rsidP="000D4591">
      <w:pPr>
        <w:pStyle w:val="Ingenafstand"/>
      </w:pPr>
      <w:r>
        <w:t>Årets resultat</w:t>
      </w:r>
      <w:r>
        <w:tab/>
      </w:r>
      <w:r>
        <w:tab/>
      </w:r>
      <w:r>
        <w:tab/>
      </w:r>
      <w:r>
        <w:tab/>
      </w:r>
      <w:r>
        <w:tab/>
      </w:r>
      <w:r w:rsidR="009E23EE">
        <w:t>11.28</w:t>
      </w:r>
      <w:r w:rsidR="009E23EE">
        <w:rPr>
          <w:u w:val="single"/>
        </w:rPr>
        <w:t>0,95</w:t>
      </w:r>
      <w:r>
        <w:tab/>
      </w:r>
    </w:p>
    <w:p w:rsidR="00AA06A7" w:rsidRDefault="00AA06A7" w:rsidP="000D4591">
      <w:pPr>
        <w:pStyle w:val="Ingenafstand"/>
        <w:rPr>
          <w:u w:val="single"/>
        </w:rPr>
      </w:pPr>
      <w:r>
        <w:t xml:space="preserve">Indestående (kontant </w:t>
      </w:r>
      <w:proofErr w:type="spellStart"/>
      <w:r>
        <w:t>beh</w:t>
      </w:r>
      <w:proofErr w:type="spellEnd"/>
      <w:r>
        <w:t xml:space="preserve">. </w:t>
      </w:r>
      <w:r w:rsidR="009E23EE">
        <w:t>o</w:t>
      </w:r>
      <w:r>
        <w:t>verført til bank)</w:t>
      </w:r>
      <w:r>
        <w:tab/>
      </w:r>
      <w:r>
        <w:tab/>
      </w:r>
      <w:r>
        <w:tab/>
      </w:r>
      <w:r w:rsidR="003413F4">
        <w:rPr>
          <w:u w:val="single"/>
        </w:rPr>
        <w:t>24.279,5</w:t>
      </w:r>
      <w:r w:rsidR="00793485">
        <w:rPr>
          <w:u w:val="single"/>
        </w:rPr>
        <w:t>1</w:t>
      </w:r>
    </w:p>
    <w:p w:rsidR="000D4591" w:rsidRDefault="000D4591" w:rsidP="000D4591">
      <w:pPr>
        <w:pStyle w:val="Ingenafstand"/>
      </w:pPr>
    </w:p>
    <w:p w:rsidR="000D4591" w:rsidRDefault="000D4591" w:rsidP="000D4591">
      <w:pPr>
        <w:pStyle w:val="Ingenafstand"/>
        <w:rPr>
          <w:b/>
          <w:sz w:val="28"/>
          <w:szCs w:val="28"/>
        </w:rPr>
      </w:pPr>
    </w:p>
    <w:p w:rsidR="004F6901" w:rsidRDefault="004F6901" w:rsidP="000D4591">
      <w:pPr>
        <w:pStyle w:val="Ingenafstand"/>
        <w:rPr>
          <w:b/>
          <w:sz w:val="28"/>
          <w:szCs w:val="28"/>
        </w:rPr>
      </w:pPr>
      <w:bookmarkStart w:id="0" w:name="_GoBack"/>
      <w:bookmarkEnd w:id="0"/>
    </w:p>
    <w:p w:rsidR="00D73339" w:rsidRDefault="00D73339" w:rsidP="000D4591">
      <w:pPr>
        <w:pStyle w:val="Ingenafstand"/>
        <w:rPr>
          <w:b/>
          <w:sz w:val="28"/>
          <w:szCs w:val="28"/>
        </w:rPr>
      </w:pPr>
    </w:p>
    <w:p w:rsidR="00AA06A7" w:rsidRPr="000D4591" w:rsidRDefault="00AA06A7" w:rsidP="000D4591">
      <w:pPr>
        <w:pStyle w:val="Ingenafstand"/>
        <w:rPr>
          <w:b/>
          <w:sz w:val="28"/>
          <w:szCs w:val="28"/>
        </w:rPr>
      </w:pPr>
      <w:r w:rsidRPr="000D4591">
        <w:rPr>
          <w:b/>
          <w:sz w:val="28"/>
          <w:szCs w:val="28"/>
        </w:rPr>
        <w:t>Status</w:t>
      </w:r>
    </w:p>
    <w:p w:rsidR="00D73339" w:rsidRDefault="000D4591" w:rsidP="00D73339">
      <w:pPr>
        <w:pStyle w:val="Ingenafstand"/>
      </w:pPr>
      <w:r w:rsidRPr="000D4591">
        <w:rPr>
          <w:u w:val="single"/>
        </w:rPr>
        <w:t>Aktiver</w:t>
      </w:r>
      <w:r w:rsidR="00D73339" w:rsidRPr="00D73339">
        <w:t xml:space="preserve"> </w:t>
      </w:r>
    </w:p>
    <w:p w:rsidR="00D73339" w:rsidRPr="00D73339" w:rsidRDefault="00D73339" w:rsidP="00D73339">
      <w:pPr>
        <w:pStyle w:val="Ingenafstand"/>
      </w:pPr>
      <w:r w:rsidRPr="00D73339">
        <w:t>Bankbeholdning 01-01-18</w:t>
      </w:r>
      <w:r w:rsidRPr="00D73339">
        <w:tab/>
      </w:r>
      <w:r w:rsidRPr="00D73339">
        <w:tab/>
      </w:r>
      <w:r w:rsidRPr="00D73339">
        <w:tab/>
        <w:t>12.843,56</w:t>
      </w:r>
    </w:p>
    <w:p w:rsidR="000D4591" w:rsidRDefault="00D73339" w:rsidP="00D73339">
      <w:pPr>
        <w:pStyle w:val="Ingenafstand"/>
      </w:pPr>
      <w:r w:rsidRPr="00D73339">
        <w:t>Kontant</w:t>
      </w:r>
      <w:r w:rsidRPr="00D73339">
        <w:tab/>
      </w:r>
      <w:r w:rsidRPr="00D73339">
        <w:tab/>
      </w:r>
      <w:r w:rsidRPr="00D73339">
        <w:tab/>
      </w:r>
      <w:r w:rsidRPr="00D73339">
        <w:tab/>
        <w:t xml:space="preserve">      155,00 </w:t>
      </w:r>
      <w:r w:rsidRPr="00D73339">
        <w:tab/>
      </w:r>
    </w:p>
    <w:p w:rsidR="00D73339" w:rsidRPr="00D73339" w:rsidRDefault="00D73339" w:rsidP="00D73339">
      <w:pPr>
        <w:pStyle w:val="Ingenafstand"/>
      </w:pPr>
      <w:r>
        <w:t>Årets resultat</w:t>
      </w:r>
      <w:r>
        <w:tab/>
      </w:r>
      <w:r>
        <w:tab/>
      </w:r>
      <w:r>
        <w:tab/>
      </w:r>
      <w:r>
        <w:tab/>
      </w:r>
      <w:r w:rsidRPr="00D73339">
        <w:rPr>
          <w:u w:val="single"/>
        </w:rPr>
        <w:t>11.280,95</w:t>
      </w:r>
    </w:p>
    <w:p w:rsidR="00D73339" w:rsidRDefault="00D73339" w:rsidP="000D4591">
      <w:pPr>
        <w:pStyle w:val="Ingenafstand"/>
      </w:pPr>
      <w:r>
        <w:t>I alt</w:t>
      </w:r>
      <w:r>
        <w:tab/>
      </w:r>
      <w:r>
        <w:tab/>
      </w:r>
      <w:r>
        <w:tab/>
      </w:r>
      <w:r>
        <w:tab/>
        <w:t>24.279,51</w:t>
      </w:r>
    </w:p>
    <w:p w:rsidR="00D73339" w:rsidRPr="00D73339" w:rsidRDefault="00D73339" w:rsidP="000D4591">
      <w:pPr>
        <w:pStyle w:val="Ingenafstand"/>
      </w:pPr>
    </w:p>
    <w:p w:rsidR="000D4591" w:rsidRDefault="000D4591" w:rsidP="000D4591">
      <w:pPr>
        <w:pStyle w:val="Ingenafstand"/>
      </w:pPr>
      <w:r>
        <w:t>Indestående</w:t>
      </w:r>
      <w:r>
        <w:tab/>
      </w:r>
      <w:r w:rsidR="004F6901">
        <w:t>31.12.18</w:t>
      </w:r>
      <w:r>
        <w:tab/>
      </w:r>
      <w:r>
        <w:tab/>
      </w:r>
      <w:r>
        <w:tab/>
      </w:r>
      <w:r w:rsidR="004F6901">
        <w:tab/>
      </w:r>
      <w:r w:rsidR="00E15E13">
        <w:tab/>
      </w:r>
      <w:r w:rsidR="00793485">
        <w:t>24.279,51</w:t>
      </w:r>
    </w:p>
    <w:p w:rsidR="004F6901" w:rsidRDefault="004F6901" w:rsidP="000D4591">
      <w:pPr>
        <w:pStyle w:val="Ingenafstand"/>
      </w:pPr>
    </w:p>
    <w:p w:rsidR="004F6901" w:rsidRDefault="004F6901" w:rsidP="000D4591">
      <w:pPr>
        <w:pStyle w:val="Ingenafstand"/>
      </w:pPr>
      <w:r>
        <w:rPr>
          <w:u w:val="single"/>
        </w:rPr>
        <w:t>Passiver</w:t>
      </w:r>
    </w:p>
    <w:p w:rsidR="004F6901" w:rsidRDefault="004F6901" w:rsidP="000D4591">
      <w:pPr>
        <w:pStyle w:val="Ingenafstand"/>
      </w:pPr>
      <w:r>
        <w:t>Skyldige beløb</w:t>
      </w:r>
      <w:r>
        <w:tab/>
      </w:r>
      <w:r>
        <w:tab/>
      </w:r>
      <w:r>
        <w:tab/>
      </w:r>
      <w:r>
        <w:tab/>
        <w:t xml:space="preserve">          0</w:t>
      </w:r>
    </w:p>
    <w:p w:rsidR="004F6901" w:rsidRDefault="004F6901" w:rsidP="000D4591">
      <w:pPr>
        <w:pStyle w:val="Ingenafstand"/>
      </w:pPr>
      <w:r>
        <w:t>Forudbetalt til Bus-run</w:t>
      </w:r>
      <w:r>
        <w:tab/>
      </w:r>
      <w:r>
        <w:tab/>
      </w:r>
      <w:r>
        <w:tab/>
        <w:t xml:space="preserve">  6.500</w:t>
      </w:r>
    </w:p>
    <w:p w:rsidR="004F6901" w:rsidRDefault="004F6901" w:rsidP="000D4591">
      <w:pPr>
        <w:pStyle w:val="Ingenafstand"/>
      </w:pPr>
      <w:r>
        <w:t xml:space="preserve">Rest </w:t>
      </w:r>
      <w:proofErr w:type="gramStart"/>
      <w:r>
        <w:t>forudbetalt  -</w:t>
      </w:r>
      <w:proofErr w:type="gramEnd"/>
      <w:r>
        <w:t xml:space="preserve"> efter fest til andet arr.</w:t>
      </w:r>
      <w:r>
        <w:tab/>
      </w:r>
      <w:r>
        <w:tab/>
        <w:t xml:space="preserve">  1.789,70</w:t>
      </w:r>
    </w:p>
    <w:p w:rsidR="004F6901" w:rsidRDefault="004F6901" w:rsidP="000D4591">
      <w:pPr>
        <w:pStyle w:val="Ingenafstand"/>
      </w:pPr>
      <w:r>
        <w:t>Egenkapital</w:t>
      </w:r>
      <w:r>
        <w:tab/>
      </w:r>
      <w:r w:rsidR="00E15E13">
        <w:t>31.12.18</w:t>
      </w:r>
      <w:r>
        <w:tab/>
      </w:r>
      <w:r>
        <w:tab/>
      </w:r>
      <w:r>
        <w:tab/>
      </w:r>
      <w:r w:rsidR="00793485">
        <w:rPr>
          <w:u w:val="single"/>
        </w:rPr>
        <w:t>15.989,81</w:t>
      </w:r>
      <w:r>
        <w:tab/>
      </w:r>
      <w:r w:rsidR="00E15E13">
        <w:tab/>
      </w:r>
      <w:r w:rsidR="00793485">
        <w:t>24.279,51</w:t>
      </w:r>
    </w:p>
    <w:p w:rsidR="004F6901" w:rsidRDefault="004F6901" w:rsidP="000D4591">
      <w:pPr>
        <w:pStyle w:val="Ingenafstand"/>
      </w:pPr>
    </w:p>
    <w:p w:rsidR="004F6901" w:rsidRPr="004F6901" w:rsidRDefault="004F6901" w:rsidP="000D4591">
      <w:pPr>
        <w:pStyle w:val="Ingenafstand"/>
      </w:pPr>
    </w:p>
    <w:sectPr w:rsidR="004F6901" w:rsidRPr="004F69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1C2"/>
    <w:rsid w:val="000D4591"/>
    <w:rsid w:val="000F508E"/>
    <w:rsid w:val="002211C2"/>
    <w:rsid w:val="003413F4"/>
    <w:rsid w:val="004F6901"/>
    <w:rsid w:val="00783C31"/>
    <w:rsid w:val="00793485"/>
    <w:rsid w:val="007E21D7"/>
    <w:rsid w:val="00856D11"/>
    <w:rsid w:val="009E23EE"/>
    <w:rsid w:val="00AA06A7"/>
    <w:rsid w:val="00D73339"/>
    <w:rsid w:val="00E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54A85"/>
  <w15:docId w15:val="{11B801A1-83EF-4B39-A4F0-0D04A7E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21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tast</dc:creator>
  <cp:lastModifiedBy>KP Kunstnernes Påskeudstilling</cp:lastModifiedBy>
  <cp:revision>3</cp:revision>
  <dcterms:created xsi:type="dcterms:W3CDTF">2019-02-27T12:39:00Z</dcterms:created>
  <dcterms:modified xsi:type="dcterms:W3CDTF">2019-02-27T13:23:00Z</dcterms:modified>
</cp:coreProperties>
</file>